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1"/>
        <w:tblW w:w="0" w:type="auto"/>
        <w:tblLook w:val="04A0" w:firstRow="1" w:lastRow="0" w:firstColumn="1" w:lastColumn="0" w:noHBand="0" w:noVBand="1"/>
      </w:tblPr>
      <w:tblGrid>
        <w:gridCol w:w="378"/>
        <w:gridCol w:w="260"/>
        <w:gridCol w:w="903"/>
        <w:gridCol w:w="1602"/>
        <w:gridCol w:w="2301"/>
        <w:gridCol w:w="64"/>
        <w:gridCol w:w="656"/>
        <w:gridCol w:w="1982"/>
        <w:gridCol w:w="1430"/>
      </w:tblGrid>
      <w:tr w:rsidR="00913FDF" w:rsidRPr="00913FDF" w:rsidTr="00B921AE">
        <w:trPr>
          <w:cantSplit/>
        </w:trPr>
        <w:tc>
          <w:tcPr>
            <w:tcW w:w="9576" w:type="dxa"/>
            <w:gridSpan w:val="9"/>
          </w:tcPr>
          <w:p w:rsidR="00913FDF" w:rsidRPr="00913FDF" w:rsidRDefault="00913FDF" w:rsidP="00913FDF">
            <w:pPr>
              <w:spacing w:before="20" w:after="20"/>
              <w:jc w:val="center"/>
              <w:rPr>
                <w:rFonts w:eastAsia="NewsGothicBT-Roman"/>
                <w:b/>
              </w:rPr>
            </w:pPr>
            <w:r w:rsidRPr="00913FDF">
              <w:rPr>
                <w:rFonts w:eastAsia="NewsGothicBT-Roman"/>
                <w:b/>
              </w:rPr>
              <w:t>TRINIDAD AND TOBAGO ASBU Air Navigation Reporting Form (ANRF)</w:t>
            </w:r>
          </w:p>
        </w:tc>
      </w:tr>
      <w:tr w:rsidR="00913FDF" w:rsidRPr="00913FDF" w:rsidTr="00B921AE">
        <w:trPr>
          <w:cantSplit/>
        </w:trPr>
        <w:tc>
          <w:tcPr>
            <w:tcW w:w="638" w:type="dxa"/>
            <w:gridSpan w:val="2"/>
          </w:tcPr>
          <w:p w:rsidR="00913FDF" w:rsidRPr="00913FDF" w:rsidRDefault="00913FDF" w:rsidP="00913FDF">
            <w:pPr>
              <w:spacing w:before="20" w:after="20"/>
              <w:rPr>
                <w:rFonts w:eastAsia="NewsGothicBT-Roman"/>
                <w:b/>
              </w:rPr>
            </w:pPr>
            <w:r w:rsidRPr="00913FDF">
              <w:rPr>
                <w:rFonts w:eastAsia="NewsGothicBT-Roman"/>
                <w:b/>
              </w:rPr>
              <w:t>PIA</w:t>
            </w:r>
          </w:p>
        </w:tc>
        <w:tc>
          <w:tcPr>
            <w:tcW w:w="903" w:type="dxa"/>
          </w:tcPr>
          <w:p w:rsidR="00913FDF" w:rsidRPr="00913FDF" w:rsidRDefault="00913FDF" w:rsidP="00913FDF">
            <w:pPr>
              <w:spacing w:before="20" w:after="20"/>
              <w:rPr>
                <w:rFonts w:eastAsia="NewsGothicBT-Roman"/>
              </w:rPr>
            </w:pPr>
            <w:r w:rsidRPr="00913FDF">
              <w:rPr>
                <w:rFonts w:eastAsia="NewsGothicBT-Roman"/>
              </w:rPr>
              <w:t>3</w:t>
            </w:r>
          </w:p>
        </w:tc>
        <w:tc>
          <w:tcPr>
            <w:tcW w:w="1602" w:type="dxa"/>
          </w:tcPr>
          <w:p w:rsidR="00913FDF" w:rsidRPr="00913FDF" w:rsidRDefault="00913FDF" w:rsidP="00913FDF">
            <w:pPr>
              <w:spacing w:before="20" w:after="20"/>
              <w:rPr>
                <w:rFonts w:eastAsia="NewsGothicBT-Roman"/>
                <w:b/>
              </w:rPr>
            </w:pPr>
            <w:r w:rsidRPr="00913FDF">
              <w:rPr>
                <w:rFonts w:eastAsia="NewsGothicBT-Roman"/>
                <w:b/>
              </w:rPr>
              <w:t>Block - Module</w:t>
            </w:r>
          </w:p>
        </w:tc>
        <w:tc>
          <w:tcPr>
            <w:tcW w:w="2301" w:type="dxa"/>
          </w:tcPr>
          <w:p w:rsidR="00913FDF" w:rsidRPr="00913FDF" w:rsidRDefault="00913FDF" w:rsidP="00913FDF">
            <w:pPr>
              <w:spacing w:before="20" w:after="20"/>
              <w:rPr>
                <w:rFonts w:eastAsia="NewsGothicBT-Roman"/>
                <w:b/>
              </w:rPr>
            </w:pPr>
            <w:r w:rsidRPr="00913FDF">
              <w:rPr>
                <w:rFonts w:eastAsia="NewsGothicBT-Roman"/>
                <w:b/>
                <w:color w:val="FF0000"/>
              </w:rPr>
              <w:t xml:space="preserve">B0 - </w:t>
            </w:r>
            <w:proofErr w:type="spellStart"/>
            <w:r w:rsidRPr="00913FDF">
              <w:rPr>
                <w:rFonts w:eastAsia="NewsGothicBT-Roman"/>
                <w:b/>
                <w:color w:val="FF0000"/>
              </w:rPr>
              <w:t>FRTO</w:t>
            </w:r>
            <w:proofErr w:type="spellEnd"/>
          </w:p>
        </w:tc>
        <w:tc>
          <w:tcPr>
            <w:tcW w:w="720" w:type="dxa"/>
            <w:gridSpan w:val="2"/>
          </w:tcPr>
          <w:p w:rsidR="00913FDF" w:rsidRPr="00913FDF" w:rsidRDefault="00913FDF" w:rsidP="00913FDF">
            <w:pPr>
              <w:spacing w:before="20" w:after="20"/>
              <w:rPr>
                <w:rFonts w:eastAsia="NewsGothicBT-Roman"/>
                <w:b/>
              </w:rPr>
            </w:pPr>
            <w:r w:rsidRPr="00913FDF">
              <w:rPr>
                <w:rFonts w:eastAsia="NewsGothicBT-Roman"/>
                <w:b/>
              </w:rPr>
              <w:t>Date</w:t>
            </w:r>
          </w:p>
        </w:tc>
        <w:tc>
          <w:tcPr>
            <w:tcW w:w="3412" w:type="dxa"/>
            <w:gridSpan w:val="2"/>
          </w:tcPr>
          <w:p w:rsidR="00913FDF" w:rsidRPr="00913FDF" w:rsidRDefault="00913FDF" w:rsidP="00913FDF">
            <w:pPr>
              <w:spacing w:before="20" w:after="20"/>
              <w:rPr>
                <w:rFonts w:eastAsia="NewsGothicBT-Roman"/>
              </w:rPr>
            </w:pPr>
            <w:r w:rsidRPr="00913FDF">
              <w:rPr>
                <w:rFonts w:eastAsia="NewsGothicBT-Roman"/>
              </w:rPr>
              <w:t>30</w:t>
            </w:r>
            <w:r w:rsidRPr="00913FDF">
              <w:rPr>
                <w:rFonts w:eastAsia="NewsGothicBT-Roman"/>
                <w:vertAlign w:val="superscript"/>
              </w:rPr>
              <w:t>th</w:t>
            </w:r>
            <w:r w:rsidRPr="00913FDF">
              <w:rPr>
                <w:rFonts w:eastAsia="NewsGothicBT-Roman"/>
              </w:rPr>
              <w:t xml:space="preserve"> NOVEMBER, 2016</w:t>
            </w:r>
          </w:p>
        </w:tc>
      </w:tr>
      <w:tr w:rsidR="00913FDF" w:rsidRPr="00913FDF" w:rsidTr="00B921AE">
        <w:trPr>
          <w:cantSplit/>
        </w:trPr>
        <w:tc>
          <w:tcPr>
            <w:tcW w:w="9576" w:type="dxa"/>
            <w:gridSpan w:val="9"/>
          </w:tcPr>
          <w:p w:rsidR="00913FDF" w:rsidRPr="00913FDF" w:rsidRDefault="00913FDF" w:rsidP="00913FDF">
            <w:pPr>
              <w:spacing w:before="20" w:after="20"/>
              <w:rPr>
                <w:rFonts w:eastAsia="NewsGothicBT-Roman"/>
              </w:rPr>
            </w:pPr>
            <w:r w:rsidRPr="00913FDF">
              <w:rPr>
                <w:rFonts w:eastAsia="NewsGothicBT-Roman"/>
                <w:b/>
              </w:rPr>
              <w:t xml:space="preserve">Module Description:  </w:t>
            </w:r>
            <w:r w:rsidRPr="00913FDF">
              <w:rPr>
                <w:lang w:val="en-US"/>
              </w:rPr>
              <w:t>Allow the use of airspace which would otherwise be segregated (i.e. Special Use Airspace) along with flexible routing adjusted for specific traffic patterns. This will allow greater routing possibilities, reducing potential congestion on trunk routes and busy crossing points, resulting in reduced flight lengths and fuel burn.</w:t>
            </w:r>
          </w:p>
        </w:tc>
      </w:tr>
      <w:tr w:rsidR="00913FDF" w:rsidRPr="00913FDF" w:rsidTr="00B921AE">
        <w:trPr>
          <w:cantSplit/>
        </w:trPr>
        <w:tc>
          <w:tcPr>
            <w:tcW w:w="9576" w:type="dxa"/>
            <w:gridSpan w:val="9"/>
          </w:tcPr>
          <w:p w:rsidR="00913FDF" w:rsidRPr="00913FDF" w:rsidRDefault="00913FDF" w:rsidP="00913FDF">
            <w:pPr>
              <w:spacing w:before="20" w:after="20"/>
              <w:rPr>
                <w:rFonts w:eastAsia="NewsGothicBT-Roman"/>
                <w:b/>
              </w:rPr>
            </w:pPr>
            <w:r w:rsidRPr="00913FDF">
              <w:rPr>
                <w:rFonts w:eastAsia="NewsGothicBT-Roman"/>
                <w:b/>
              </w:rPr>
              <w:t>Element Implementation Status</w:t>
            </w:r>
          </w:p>
        </w:tc>
      </w:tr>
      <w:tr w:rsidR="00913FDF" w:rsidRPr="00913FDF" w:rsidTr="00B921AE">
        <w:trPr>
          <w:cantSplit/>
        </w:trPr>
        <w:tc>
          <w:tcPr>
            <w:tcW w:w="378" w:type="dxa"/>
            <w:vMerge w:val="restart"/>
          </w:tcPr>
          <w:p w:rsidR="00913FDF" w:rsidRPr="00913FDF" w:rsidRDefault="00913FDF" w:rsidP="00913FDF">
            <w:pPr>
              <w:spacing w:before="20" w:after="20"/>
              <w:rPr>
                <w:rFonts w:eastAsia="NewsGothicBT-Roman"/>
                <w:b/>
              </w:rPr>
            </w:pPr>
            <w:r w:rsidRPr="00913FDF">
              <w:rPr>
                <w:rFonts w:eastAsia="NewsGothicBT-Roman"/>
                <w:b/>
              </w:rPr>
              <w:t>1</w:t>
            </w:r>
          </w:p>
        </w:tc>
        <w:tc>
          <w:tcPr>
            <w:tcW w:w="5130" w:type="dxa"/>
            <w:gridSpan w:val="5"/>
          </w:tcPr>
          <w:p w:rsidR="00913FDF" w:rsidRPr="00913FDF" w:rsidRDefault="00913FDF" w:rsidP="00913FDF">
            <w:pPr>
              <w:spacing w:before="20" w:after="20"/>
              <w:rPr>
                <w:rFonts w:eastAsia="NewsGothicBT-Roman"/>
                <w:b/>
              </w:rPr>
            </w:pPr>
            <w:r w:rsidRPr="00913FDF">
              <w:rPr>
                <w:rFonts w:eastAsia="NewsGothicBT-Roman"/>
                <w:b/>
              </w:rPr>
              <w:t>Element Description:</w:t>
            </w:r>
          </w:p>
          <w:p w:rsidR="00913FDF" w:rsidRPr="00913FDF" w:rsidRDefault="00913FDF" w:rsidP="00913FDF">
            <w:pPr>
              <w:spacing w:before="20" w:after="20"/>
              <w:rPr>
                <w:rFonts w:eastAsia="NewsGothicBT-Roman"/>
              </w:rPr>
            </w:pPr>
            <w:r w:rsidRPr="00913FDF">
              <w:rPr>
                <w:rFonts w:eastAsia="MS Mincho"/>
                <w:bCs/>
                <w:lang w:val="en-US" w:eastAsia="ja-JP"/>
              </w:rPr>
              <w:t>CDM incorporated into airspace planning</w:t>
            </w:r>
          </w:p>
        </w:tc>
        <w:tc>
          <w:tcPr>
            <w:tcW w:w="2638" w:type="dxa"/>
            <w:gridSpan w:val="2"/>
          </w:tcPr>
          <w:p w:rsidR="00913FDF" w:rsidRPr="00913FDF" w:rsidRDefault="00913FDF" w:rsidP="00913FDF">
            <w:pPr>
              <w:spacing w:before="20" w:after="20"/>
              <w:rPr>
                <w:rFonts w:eastAsia="NewsGothicBT-Roman"/>
              </w:rPr>
            </w:pPr>
            <w:r w:rsidRPr="00913FDF">
              <w:rPr>
                <w:rFonts w:eastAsia="NewsGothicBT-Roman"/>
                <w:b/>
              </w:rPr>
              <w:t>Date Planned/Implemented</w:t>
            </w:r>
          </w:p>
          <w:p w:rsidR="00913FDF" w:rsidRPr="00913FDF" w:rsidRDefault="00913FDF" w:rsidP="00913FDF">
            <w:pPr>
              <w:spacing w:before="20" w:after="20"/>
              <w:rPr>
                <w:rFonts w:eastAsia="NewsGothicBT-Roman"/>
                <w:szCs w:val="22"/>
              </w:rPr>
            </w:pPr>
            <w:r w:rsidRPr="00913FDF">
              <w:rPr>
                <w:rFonts w:eastAsia="NewsGothicBT-Roman"/>
                <w:szCs w:val="22"/>
              </w:rPr>
              <w:t>December 2017</w:t>
            </w:r>
          </w:p>
        </w:tc>
        <w:tc>
          <w:tcPr>
            <w:tcW w:w="1430" w:type="dxa"/>
          </w:tcPr>
          <w:p w:rsidR="00913FDF" w:rsidRPr="00913FDF" w:rsidRDefault="00913FDF" w:rsidP="00913FDF">
            <w:pPr>
              <w:spacing w:before="20" w:after="20"/>
              <w:rPr>
                <w:rFonts w:eastAsia="NewsGothicBT-Roman"/>
                <w:b/>
              </w:rPr>
            </w:pPr>
            <w:r w:rsidRPr="00913FDF">
              <w:rPr>
                <w:rFonts w:eastAsia="NewsGothicBT-Roman"/>
                <w:b/>
              </w:rPr>
              <w:t xml:space="preserve">Status </w:t>
            </w:r>
          </w:p>
          <w:p w:rsidR="00913FDF" w:rsidRPr="00913FDF" w:rsidRDefault="00913FDF" w:rsidP="00913FDF">
            <w:pPr>
              <w:spacing w:before="20" w:after="20"/>
              <w:rPr>
                <w:rFonts w:eastAsia="NewsGothicBT-Roman"/>
                <w:szCs w:val="22"/>
              </w:rPr>
            </w:pPr>
            <w:r w:rsidRPr="00913FDF">
              <w:rPr>
                <w:rFonts w:eastAsia="NewsGothicBT-Roman"/>
                <w:szCs w:val="22"/>
              </w:rPr>
              <w:t>To be</w:t>
            </w:r>
          </w:p>
          <w:p w:rsidR="00913FDF" w:rsidRPr="00913FDF" w:rsidRDefault="00913FDF" w:rsidP="00913FDF">
            <w:pPr>
              <w:spacing w:before="20" w:after="20"/>
              <w:rPr>
                <w:rFonts w:eastAsia="NewsGothicBT-Roman"/>
              </w:rPr>
            </w:pPr>
            <w:r w:rsidRPr="00913FDF">
              <w:rPr>
                <w:rFonts w:eastAsia="NewsGothicBT-Roman"/>
                <w:szCs w:val="22"/>
              </w:rPr>
              <w:t>Implemented</w:t>
            </w:r>
          </w:p>
        </w:tc>
      </w:tr>
      <w:tr w:rsidR="00913FDF" w:rsidRPr="00913FDF" w:rsidTr="00B921AE">
        <w:trPr>
          <w:cantSplit/>
        </w:trPr>
        <w:tc>
          <w:tcPr>
            <w:tcW w:w="378" w:type="dxa"/>
            <w:vMerge/>
          </w:tcPr>
          <w:p w:rsidR="00913FDF" w:rsidRPr="00913FDF" w:rsidRDefault="00913FDF" w:rsidP="00913FDF">
            <w:pPr>
              <w:spacing w:before="20" w:after="20"/>
              <w:rPr>
                <w:rFonts w:eastAsia="NewsGothicBT-Roman"/>
                <w:b/>
              </w:rPr>
            </w:pPr>
          </w:p>
        </w:tc>
        <w:tc>
          <w:tcPr>
            <w:tcW w:w="9198" w:type="dxa"/>
            <w:gridSpan w:val="8"/>
          </w:tcPr>
          <w:p w:rsidR="00913FDF" w:rsidRPr="00913FDF" w:rsidRDefault="00913FDF" w:rsidP="00913FDF">
            <w:pPr>
              <w:spacing w:before="20" w:after="20"/>
              <w:rPr>
                <w:rFonts w:eastAsia="NewsGothicBT-Roman"/>
              </w:rPr>
            </w:pPr>
            <w:r w:rsidRPr="00913FDF">
              <w:rPr>
                <w:rFonts w:eastAsia="NewsGothicBT-Roman"/>
                <w:b/>
              </w:rPr>
              <w:t>Status Details</w:t>
            </w:r>
          </w:p>
          <w:p w:rsidR="00913FDF" w:rsidRPr="00913FDF" w:rsidRDefault="00913FDF" w:rsidP="00913FDF">
            <w:pPr>
              <w:spacing w:before="20" w:after="20"/>
              <w:rPr>
                <w:rFonts w:eastAsia="NewsGothicBT-Roman"/>
              </w:rPr>
            </w:pPr>
            <w:r w:rsidRPr="00913FDF">
              <w:rPr>
                <w:rFonts w:eastAsia="NewsGothicBT-Roman"/>
              </w:rPr>
              <w:t>Piarco PBN plan completed March 2015. Redesign of Upper level routes. Creation of STARs and SIDS, CCOs, CDOs. CDM with adjacent FIRs and TMAs within the Piarco FIR.</w:t>
            </w:r>
          </w:p>
        </w:tc>
      </w:tr>
      <w:tr w:rsidR="00913FDF" w:rsidRPr="00913FDF" w:rsidTr="00B921AE">
        <w:trPr>
          <w:cantSplit/>
        </w:trPr>
        <w:tc>
          <w:tcPr>
            <w:tcW w:w="378" w:type="dxa"/>
            <w:vMerge w:val="restart"/>
          </w:tcPr>
          <w:p w:rsidR="00913FDF" w:rsidRPr="00913FDF" w:rsidRDefault="00913FDF" w:rsidP="00913FDF">
            <w:pPr>
              <w:spacing w:before="20" w:after="20"/>
              <w:rPr>
                <w:rFonts w:eastAsia="NewsGothicBT-Roman"/>
                <w:b/>
              </w:rPr>
            </w:pPr>
            <w:r w:rsidRPr="00913FDF">
              <w:rPr>
                <w:rFonts w:eastAsia="NewsGothicBT-Roman"/>
                <w:b/>
              </w:rPr>
              <w:t>2</w:t>
            </w:r>
          </w:p>
        </w:tc>
        <w:tc>
          <w:tcPr>
            <w:tcW w:w="5130" w:type="dxa"/>
            <w:gridSpan w:val="5"/>
          </w:tcPr>
          <w:p w:rsidR="00913FDF" w:rsidRPr="00913FDF" w:rsidRDefault="00913FDF" w:rsidP="00913FDF">
            <w:pPr>
              <w:spacing w:before="20" w:after="20"/>
              <w:rPr>
                <w:rFonts w:eastAsia="NewsGothicBT-Roman"/>
                <w:b/>
              </w:rPr>
            </w:pPr>
            <w:r w:rsidRPr="00913FDF">
              <w:rPr>
                <w:rFonts w:eastAsia="NewsGothicBT-Roman"/>
                <w:b/>
              </w:rPr>
              <w:t>Element Description:</w:t>
            </w:r>
          </w:p>
          <w:p w:rsidR="00913FDF" w:rsidRPr="00913FDF" w:rsidRDefault="00913FDF" w:rsidP="00913FDF">
            <w:pPr>
              <w:spacing w:before="20" w:after="20"/>
              <w:rPr>
                <w:rFonts w:eastAsia="NewsGothicBT-Roman"/>
              </w:rPr>
            </w:pPr>
            <w:r w:rsidRPr="00913FDF">
              <w:rPr>
                <w:rFonts w:eastAsia="MS Mincho"/>
                <w:bCs/>
                <w:lang w:val="en-US" w:eastAsia="ja-JP"/>
              </w:rPr>
              <w:t>Flexible Use of Airspace (</w:t>
            </w:r>
            <w:proofErr w:type="spellStart"/>
            <w:r w:rsidRPr="00913FDF">
              <w:rPr>
                <w:rFonts w:eastAsia="MS Mincho"/>
                <w:bCs/>
                <w:lang w:val="en-US" w:eastAsia="ja-JP"/>
              </w:rPr>
              <w:t>FUA</w:t>
            </w:r>
            <w:proofErr w:type="spellEnd"/>
            <w:r w:rsidRPr="00913FDF">
              <w:rPr>
                <w:rFonts w:eastAsia="MS Mincho"/>
                <w:bCs/>
                <w:lang w:val="en-US" w:eastAsia="ja-JP"/>
              </w:rPr>
              <w:t>)</w:t>
            </w:r>
          </w:p>
        </w:tc>
        <w:tc>
          <w:tcPr>
            <w:tcW w:w="2638" w:type="dxa"/>
            <w:gridSpan w:val="2"/>
          </w:tcPr>
          <w:p w:rsidR="00913FDF" w:rsidRPr="00913FDF" w:rsidRDefault="00913FDF" w:rsidP="00913FDF">
            <w:pPr>
              <w:spacing w:before="20" w:after="20"/>
              <w:rPr>
                <w:rFonts w:eastAsia="NewsGothicBT-Roman"/>
                <w:b/>
              </w:rPr>
            </w:pPr>
            <w:r w:rsidRPr="00913FDF">
              <w:rPr>
                <w:rFonts w:eastAsia="NewsGothicBT-Roman"/>
                <w:b/>
              </w:rPr>
              <w:t>Date Planned/Implemented</w:t>
            </w:r>
          </w:p>
          <w:p w:rsidR="00913FDF" w:rsidRPr="00913FDF" w:rsidRDefault="00B213EC" w:rsidP="00B213EC">
            <w:pPr>
              <w:spacing w:before="20" w:after="20"/>
              <w:rPr>
                <w:rFonts w:eastAsia="NewsGothicBT-Roman"/>
              </w:rPr>
            </w:pPr>
            <w:r>
              <w:rPr>
                <w:rFonts w:eastAsia="NewsGothicBT-Roman"/>
              </w:rPr>
              <w:t>June 2017</w:t>
            </w:r>
          </w:p>
        </w:tc>
        <w:tc>
          <w:tcPr>
            <w:tcW w:w="1430" w:type="dxa"/>
          </w:tcPr>
          <w:p w:rsidR="00913FDF" w:rsidRPr="00913FDF" w:rsidRDefault="00913FDF" w:rsidP="00913FDF">
            <w:pPr>
              <w:spacing w:before="20" w:after="20"/>
              <w:rPr>
                <w:rFonts w:eastAsia="NewsGothicBT-Roman"/>
                <w:b/>
              </w:rPr>
            </w:pPr>
            <w:r w:rsidRPr="00913FDF">
              <w:rPr>
                <w:rFonts w:eastAsia="NewsGothicBT-Roman"/>
                <w:b/>
              </w:rPr>
              <w:t>Status</w:t>
            </w:r>
          </w:p>
          <w:p w:rsidR="00913FDF" w:rsidRPr="00913FDF" w:rsidRDefault="00913FDF" w:rsidP="00913FDF">
            <w:pPr>
              <w:spacing w:before="20" w:after="20"/>
              <w:rPr>
                <w:rFonts w:eastAsia="NewsGothicBT-Roman"/>
                <w:b/>
              </w:rPr>
            </w:pPr>
            <w:r w:rsidRPr="00913FDF">
              <w:rPr>
                <w:rFonts w:eastAsia="NewsGothicBT-Roman"/>
              </w:rPr>
              <w:t>N/A</w:t>
            </w:r>
          </w:p>
        </w:tc>
      </w:tr>
      <w:tr w:rsidR="00913FDF" w:rsidRPr="00913FDF" w:rsidTr="00B921AE">
        <w:trPr>
          <w:cantSplit/>
        </w:trPr>
        <w:tc>
          <w:tcPr>
            <w:tcW w:w="378" w:type="dxa"/>
            <w:vMerge/>
          </w:tcPr>
          <w:p w:rsidR="00913FDF" w:rsidRPr="00913FDF" w:rsidRDefault="00913FDF" w:rsidP="00913FDF">
            <w:pPr>
              <w:spacing w:before="20" w:after="20"/>
              <w:rPr>
                <w:rFonts w:eastAsia="NewsGothicBT-Roman"/>
                <w:b/>
              </w:rPr>
            </w:pPr>
          </w:p>
        </w:tc>
        <w:tc>
          <w:tcPr>
            <w:tcW w:w="9198" w:type="dxa"/>
            <w:gridSpan w:val="8"/>
          </w:tcPr>
          <w:p w:rsidR="00913FDF" w:rsidRPr="00947D9D" w:rsidRDefault="00913FDF" w:rsidP="00913FDF">
            <w:pPr>
              <w:spacing w:before="20" w:after="20"/>
              <w:rPr>
                <w:rFonts w:eastAsia="NewsGothicBT-Roman"/>
              </w:rPr>
            </w:pPr>
            <w:r w:rsidRPr="00947D9D">
              <w:rPr>
                <w:rFonts w:eastAsia="NewsGothicBT-Roman"/>
                <w:b/>
              </w:rPr>
              <w:t>Status Details</w:t>
            </w:r>
          </w:p>
          <w:p w:rsidR="00913FDF" w:rsidRPr="00B213EC" w:rsidRDefault="00913FDF" w:rsidP="00947D9D">
            <w:pPr>
              <w:spacing w:before="20" w:after="20"/>
              <w:rPr>
                <w:rFonts w:eastAsia="NewsGothicBT-Roman"/>
                <w:color w:val="FF0000"/>
              </w:rPr>
            </w:pPr>
            <w:r w:rsidRPr="00947D9D">
              <w:rPr>
                <w:rFonts w:eastAsia="NewsGothicBT-Roman"/>
              </w:rPr>
              <w:t xml:space="preserve">TRINIDAD AND TOBAGO </w:t>
            </w:r>
            <w:r w:rsidR="00B213EC" w:rsidRPr="00947D9D">
              <w:rPr>
                <w:rFonts w:eastAsia="NewsGothicBT-Roman"/>
              </w:rPr>
              <w:t xml:space="preserve"> ha</w:t>
            </w:r>
            <w:r w:rsidRPr="00947D9D">
              <w:rPr>
                <w:rFonts w:eastAsia="NewsGothicBT-Roman"/>
              </w:rPr>
              <w:t>s  re</w:t>
            </w:r>
            <w:r w:rsidR="00B213EC" w:rsidRPr="00947D9D">
              <w:rPr>
                <w:rFonts w:eastAsia="NewsGothicBT-Roman"/>
              </w:rPr>
              <w:t xml:space="preserve">designed </w:t>
            </w:r>
            <w:r w:rsidRPr="00947D9D">
              <w:rPr>
                <w:rFonts w:eastAsia="NewsGothicBT-Roman"/>
              </w:rPr>
              <w:t xml:space="preserve"> the use of its national airspace</w:t>
            </w:r>
            <w:r w:rsidR="00947D9D" w:rsidRPr="00947D9D">
              <w:rPr>
                <w:rFonts w:eastAsia="NewsGothicBT-Roman"/>
              </w:rPr>
              <w:t xml:space="preserve"> since </w:t>
            </w:r>
            <w:bookmarkStart w:id="0" w:name="_GoBack"/>
            <w:bookmarkEnd w:id="0"/>
            <w:r w:rsidR="00947D9D">
              <w:rPr>
                <w:rFonts w:eastAsia="NewsGothicBT-Roman"/>
              </w:rPr>
              <w:t>2012</w:t>
            </w:r>
            <w:r w:rsidR="00947D9D" w:rsidRPr="00947D9D">
              <w:rPr>
                <w:rFonts w:eastAsia="NewsGothicBT-Roman"/>
              </w:rPr>
              <w:t xml:space="preserve"> </w:t>
            </w:r>
            <w:r w:rsidR="00B213EC" w:rsidRPr="00947D9D">
              <w:rPr>
                <w:rFonts w:eastAsia="NewsGothicBT-Roman"/>
              </w:rPr>
              <w:t xml:space="preserve">and it is </w:t>
            </w:r>
            <w:r w:rsidR="00947D9D" w:rsidRPr="00947D9D">
              <w:rPr>
                <w:rFonts w:eastAsia="NewsGothicBT-Roman"/>
              </w:rPr>
              <w:t xml:space="preserve">an </w:t>
            </w:r>
            <w:r w:rsidR="00B213EC" w:rsidRPr="00947D9D">
              <w:rPr>
                <w:rFonts w:eastAsia="NewsGothicBT-Roman"/>
              </w:rPr>
              <w:t>ongoing</w:t>
            </w:r>
            <w:r w:rsidR="00947D9D" w:rsidRPr="00947D9D">
              <w:rPr>
                <w:rFonts w:eastAsia="NewsGothicBT-Roman"/>
              </w:rPr>
              <w:t xml:space="preserve"> process</w:t>
            </w:r>
          </w:p>
        </w:tc>
      </w:tr>
      <w:tr w:rsidR="00913FDF" w:rsidRPr="00913FDF" w:rsidTr="00B921AE">
        <w:trPr>
          <w:cantSplit/>
        </w:trPr>
        <w:tc>
          <w:tcPr>
            <w:tcW w:w="378" w:type="dxa"/>
            <w:vMerge w:val="restart"/>
          </w:tcPr>
          <w:p w:rsidR="00913FDF" w:rsidRPr="00913FDF" w:rsidRDefault="00913FDF" w:rsidP="00913FDF">
            <w:pPr>
              <w:spacing w:before="20" w:after="20"/>
              <w:rPr>
                <w:rFonts w:eastAsia="NewsGothicBT-Roman"/>
                <w:b/>
              </w:rPr>
            </w:pPr>
            <w:r w:rsidRPr="00913FDF">
              <w:rPr>
                <w:rFonts w:eastAsia="NewsGothicBT-Roman"/>
                <w:b/>
              </w:rPr>
              <w:t>3</w:t>
            </w:r>
          </w:p>
        </w:tc>
        <w:tc>
          <w:tcPr>
            <w:tcW w:w="5130" w:type="dxa"/>
            <w:gridSpan w:val="5"/>
          </w:tcPr>
          <w:p w:rsidR="00913FDF" w:rsidRPr="00913FDF" w:rsidRDefault="00913FDF" w:rsidP="00913FDF">
            <w:pPr>
              <w:spacing w:before="20" w:after="20"/>
              <w:rPr>
                <w:rFonts w:eastAsia="NewsGothicBT-Roman"/>
                <w:b/>
              </w:rPr>
            </w:pPr>
            <w:r w:rsidRPr="00913FDF">
              <w:rPr>
                <w:rFonts w:eastAsia="NewsGothicBT-Roman"/>
                <w:b/>
              </w:rPr>
              <w:t>Element Description:</w:t>
            </w:r>
          </w:p>
          <w:p w:rsidR="00913FDF" w:rsidRPr="00913FDF" w:rsidRDefault="00913FDF" w:rsidP="00913FDF">
            <w:pPr>
              <w:spacing w:before="20" w:after="20"/>
              <w:rPr>
                <w:rFonts w:eastAsia="NewsGothicBT-Roman"/>
                <w:b/>
              </w:rPr>
            </w:pPr>
            <w:r w:rsidRPr="00913FDF">
              <w:rPr>
                <w:rFonts w:eastAsia="MS Mincho"/>
                <w:bCs/>
                <w:lang w:val="en-US" w:eastAsia="ja-JP"/>
              </w:rPr>
              <w:t>Flexible route systems</w:t>
            </w:r>
          </w:p>
        </w:tc>
        <w:tc>
          <w:tcPr>
            <w:tcW w:w="2638" w:type="dxa"/>
            <w:gridSpan w:val="2"/>
          </w:tcPr>
          <w:p w:rsidR="00913FDF" w:rsidRPr="00913FDF" w:rsidRDefault="00913FDF" w:rsidP="00913FDF">
            <w:pPr>
              <w:spacing w:before="20" w:after="20"/>
              <w:rPr>
                <w:rFonts w:eastAsia="NewsGothicBT-Roman"/>
                <w:b/>
              </w:rPr>
            </w:pPr>
            <w:r w:rsidRPr="00913FDF">
              <w:rPr>
                <w:rFonts w:eastAsia="NewsGothicBT-Roman"/>
                <w:b/>
              </w:rPr>
              <w:t>Date Planned/Implemented</w:t>
            </w:r>
          </w:p>
          <w:p w:rsidR="00913FDF" w:rsidRPr="00913FDF" w:rsidRDefault="00913FDF" w:rsidP="00913FDF">
            <w:pPr>
              <w:spacing w:before="20" w:after="20"/>
              <w:rPr>
                <w:rFonts w:eastAsia="NewsGothicBT-Roman"/>
                <w:b/>
              </w:rPr>
            </w:pPr>
          </w:p>
        </w:tc>
        <w:tc>
          <w:tcPr>
            <w:tcW w:w="1430" w:type="dxa"/>
          </w:tcPr>
          <w:p w:rsidR="00913FDF" w:rsidRPr="00913FDF" w:rsidRDefault="00913FDF" w:rsidP="00913FDF">
            <w:pPr>
              <w:spacing w:before="20" w:after="20"/>
              <w:rPr>
                <w:rFonts w:eastAsia="NewsGothicBT-Roman"/>
                <w:b/>
              </w:rPr>
            </w:pPr>
            <w:r w:rsidRPr="00913FDF">
              <w:rPr>
                <w:rFonts w:eastAsia="NewsGothicBT-Roman"/>
                <w:b/>
              </w:rPr>
              <w:t>Status</w:t>
            </w:r>
          </w:p>
          <w:p w:rsidR="00913FDF" w:rsidRPr="00913FDF" w:rsidRDefault="00913FDF" w:rsidP="00913FDF">
            <w:pPr>
              <w:spacing w:before="20" w:after="20"/>
              <w:rPr>
                <w:rFonts w:eastAsia="NewsGothicBT-Roman"/>
                <w:b/>
              </w:rPr>
            </w:pPr>
          </w:p>
        </w:tc>
      </w:tr>
      <w:tr w:rsidR="00913FDF" w:rsidRPr="00913FDF" w:rsidTr="00B921AE">
        <w:trPr>
          <w:cantSplit/>
        </w:trPr>
        <w:tc>
          <w:tcPr>
            <w:tcW w:w="378" w:type="dxa"/>
            <w:vMerge/>
          </w:tcPr>
          <w:p w:rsidR="00913FDF" w:rsidRPr="00913FDF" w:rsidRDefault="00913FDF" w:rsidP="00913FDF">
            <w:pPr>
              <w:spacing w:before="20" w:after="20"/>
              <w:rPr>
                <w:rFonts w:eastAsia="NewsGothicBT-Roman"/>
                <w:b/>
              </w:rPr>
            </w:pPr>
          </w:p>
        </w:tc>
        <w:tc>
          <w:tcPr>
            <w:tcW w:w="9198" w:type="dxa"/>
            <w:gridSpan w:val="8"/>
          </w:tcPr>
          <w:p w:rsidR="00913FDF" w:rsidRPr="00913FDF" w:rsidRDefault="00913FDF" w:rsidP="00913FDF">
            <w:pPr>
              <w:spacing w:before="20" w:after="20"/>
              <w:rPr>
                <w:rFonts w:eastAsia="NewsGothicBT-Roman"/>
              </w:rPr>
            </w:pPr>
            <w:r w:rsidRPr="00913FDF">
              <w:rPr>
                <w:rFonts w:eastAsia="NewsGothicBT-Roman"/>
                <w:b/>
              </w:rPr>
              <w:t>Status Details</w:t>
            </w:r>
          </w:p>
          <w:p w:rsidR="00913FDF" w:rsidRPr="00913FDF" w:rsidRDefault="00913FDF" w:rsidP="00913FDF">
            <w:pPr>
              <w:spacing w:before="20" w:after="20"/>
              <w:rPr>
                <w:rFonts w:eastAsia="NewsGothicBT-Roman"/>
              </w:rPr>
            </w:pPr>
            <w:r w:rsidRPr="00913FDF">
              <w:rPr>
                <w:rFonts w:eastAsia="NewsGothicBT-Roman"/>
              </w:rPr>
              <w:t>This is being offered to airlines based on requests at this time. KLM Royal Dutch Airlines utilizing direct routes within the Piarco FIR.</w:t>
            </w:r>
          </w:p>
        </w:tc>
      </w:tr>
      <w:tr w:rsidR="00913FDF" w:rsidRPr="00913FDF" w:rsidTr="00B921AE">
        <w:trPr>
          <w:cantSplit/>
        </w:trPr>
        <w:tc>
          <w:tcPr>
            <w:tcW w:w="378" w:type="dxa"/>
            <w:vMerge w:val="restart"/>
          </w:tcPr>
          <w:p w:rsidR="00913FDF" w:rsidRPr="00913FDF" w:rsidRDefault="00913FDF" w:rsidP="00913FDF">
            <w:pPr>
              <w:spacing w:before="20" w:after="20"/>
              <w:rPr>
                <w:rFonts w:eastAsia="NewsGothicBT-Roman"/>
                <w:b/>
              </w:rPr>
            </w:pPr>
            <w:r w:rsidRPr="00913FDF">
              <w:rPr>
                <w:rFonts w:eastAsia="NewsGothicBT-Roman"/>
                <w:b/>
              </w:rPr>
              <w:t>4</w:t>
            </w:r>
          </w:p>
        </w:tc>
        <w:tc>
          <w:tcPr>
            <w:tcW w:w="5130" w:type="dxa"/>
            <w:gridSpan w:val="5"/>
          </w:tcPr>
          <w:p w:rsidR="00913FDF" w:rsidRPr="00913FDF" w:rsidRDefault="00913FDF" w:rsidP="00913FDF">
            <w:pPr>
              <w:spacing w:before="20" w:after="20"/>
              <w:rPr>
                <w:rFonts w:eastAsia="NewsGothicBT-Roman"/>
                <w:b/>
              </w:rPr>
            </w:pPr>
            <w:r w:rsidRPr="00913FDF">
              <w:rPr>
                <w:rFonts w:eastAsia="NewsGothicBT-Roman"/>
                <w:b/>
              </w:rPr>
              <w:t>Element Description:</w:t>
            </w:r>
          </w:p>
          <w:p w:rsidR="00913FDF" w:rsidRPr="00913FDF" w:rsidRDefault="00913FDF" w:rsidP="00913FDF">
            <w:pPr>
              <w:spacing w:before="20" w:after="20"/>
              <w:rPr>
                <w:rFonts w:eastAsia="NewsGothicBT-Roman"/>
                <w:b/>
              </w:rPr>
            </w:pPr>
            <w:r w:rsidRPr="00913FDF">
              <w:rPr>
                <w:rFonts w:eastAsia="MS Mincho"/>
                <w:bCs/>
                <w:lang w:val="en-US" w:eastAsia="ja-JP"/>
              </w:rPr>
              <w:t>CPDLC used to request and receive re-route clearances</w:t>
            </w:r>
          </w:p>
        </w:tc>
        <w:tc>
          <w:tcPr>
            <w:tcW w:w="2638" w:type="dxa"/>
            <w:gridSpan w:val="2"/>
          </w:tcPr>
          <w:p w:rsidR="00913FDF" w:rsidRPr="00913FDF" w:rsidRDefault="00913FDF" w:rsidP="00913FDF">
            <w:pPr>
              <w:spacing w:before="20" w:after="20"/>
              <w:rPr>
                <w:rFonts w:eastAsia="NewsGothicBT-Roman"/>
                <w:b/>
              </w:rPr>
            </w:pPr>
            <w:r w:rsidRPr="00913FDF">
              <w:rPr>
                <w:rFonts w:eastAsia="NewsGothicBT-Roman"/>
                <w:b/>
              </w:rPr>
              <w:t>Date Planned/Implemented</w:t>
            </w:r>
          </w:p>
          <w:p w:rsidR="00913FDF" w:rsidRPr="00913FDF" w:rsidRDefault="00913FDF" w:rsidP="00913FDF">
            <w:pPr>
              <w:spacing w:before="20" w:after="20"/>
              <w:rPr>
                <w:rFonts w:eastAsia="NewsGothicBT-Roman"/>
              </w:rPr>
            </w:pPr>
            <w:r w:rsidRPr="00913FDF">
              <w:rPr>
                <w:rFonts w:eastAsia="NewsGothicBT-Roman"/>
              </w:rPr>
              <w:t>July 7</w:t>
            </w:r>
            <w:r w:rsidRPr="00913FDF">
              <w:rPr>
                <w:rFonts w:eastAsia="NewsGothicBT-Roman"/>
                <w:vertAlign w:val="superscript"/>
              </w:rPr>
              <w:t>th</w:t>
            </w:r>
            <w:r w:rsidRPr="00913FDF">
              <w:rPr>
                <w:rFonts w:eastAsia="NewsGothicBT-Roman"/>
              </w:rPr>
              <w:t xml:space="preserve"> 2016</w:t>
            </w:r>
          </w:p>
        </w:tc>
        <w:tc>
          <w:tcPr>
            <w:tcW w:w="1430" w:type="dxa"/>
          </w:tcPr>
          <w:p w:rsidR="00913FDF" w:rsidRPr="00913FDF" w:rsidRDefault="00913FDF" w:rsidP="00913FDF">
            <w:pPr>
              <w:spacing w:before="20" w:after="20"/>
              <w:rPr>
                <w:rFonts w:eastAsia="NewsGothicBT-Roman"/>
                <w:b/>
              </w:rPr>
            </w:pPr>
            <w:r w:rsidRPr="00913FDF">
              <w:rPr>
                <w:rFonts w:eastAsia="NewsGothicBT-Roman"/>
                <w:b/>
              </w:rPr>
              <w:t>Status</w:t>
            </w:r>
          </w:p>
          <w:p w:rsidR="00913FDF" w:rsidRPr="00913FDF" w:rsidRDefault="00913FDF" w:rsidP="00913FDF">
            <w:pPr>
              <w:spacing w:before="20" w:after="20"/>
              <w:rPr>
                <w:rFonts w:eastAsia="NewsGothicBT-Roman"/>
              </w:rPr>
            </w:pPr>
            <w:r w:rsidRPr="00913FDF">
              <w:rPr>
                <w:rFonts w:eastAsia="NewsGothicBT-Roman"/>
              </w:rPr>
              <w:t>Implemented</w:t>
            </w:r>
          </w:p>
        </w:tc>
      </w:tr>
      <w:tr w:rsidR="00913FDF" w:rsidRPr="00913FDF" w:rsidTr="00B921AE">
        <w:trPr>
          <w:cantSplit/>
        </w:trPr>
        <w:tc>
          <w:tcPr>
            <w:tcW w:w="378" w:type="dxa"/>
            <w:vMerge/>
          </w:tcPr>
          <w:p w:rsidR="00913FDF" w:rsidRPr="00913FDF" w:rsidRDefault="00913FDF" w:rsidP="00913FDF">
            <w:pPr>
              <w:spacing w:before="20" w:after="20"/>
              <w:rPr>
                <w:rFonts w:eastAsia="NewsGothicBT-Roman"/>
                <w:b/>
                <w:lang w:val="en-US"/>
              </w:rPr>
            </w:pPr>
          </w:p>
        </w:tc>
        <w:tc>
          <w:tcPr>
            <w:tcW w:w="9198" w:type="dxa"/>
            <w:gridSpan w:val="8"/>
          </w:tcPr>
          <w:p w:rsidR="00913FDF" w:rsidRPr="00913FDF" w:rsidRDefault="00913FDF" w:rsidP="00913FDF">
            <w:pPr>
              <w:spacing w:before="20" w:after="20"/>
              <w:rPr>
                <w:rFonts w:eastAsia="NewsGothicBT-Roman"/>
              </w:rPr>
            </w:pPr>
            <w:r w:rsidRPr="00913FDF">
              <w:rPr>
                <w:rFonts w:eastAsia="NewsGothicBT-Roman"/>
                <w:b/>
              </w:rPr>
              <w:t>Status Details</w:t>
            </w:r>
          </w:p>
          <w:p w:rsidR="00913FDF" w:rsidRPr="00913FDF" w:rsidRDefault="00913FDF" w:rsidP="00913FDF">
            <w:pPr>
              <w:spacing w:before="20" w:after="20"/>
              <w:rPr>
                <w:rFonts w:eastAsia="NewsGothicBT-Roman"/>
                <w:b/>
                <w:lang w:val="en-US"/>
              </w:rPr>
            </w:pPr>
          </w:p>
        </w:tc>
      </w:tr>
      <w:tr w:rsidR="00913FDF" w:rsidRPr="00913FDF" w:rsidTr="00B921AE">
        <w:trPr>
          <w:cantSplit/>
        </w:trPr>
        <w:tc>
          <w:tcPr>
            <w:tcW w:w="9576" w:type="dxa"/>
            <w:gridSpan w:val="9"/>
          </w:tcPr>
          <w:p w:rsidR="00913FDF" w:rsidRPr="00913FDF" w:rsidRDefault="00913FDF" w:rsidP="00913FDF">
            <w:pPr>
              <w:spacing w:before="20" w:after="20"/>
              <w:rPr>
                <w:rFonts w:eastAsia="NewsGothicBT-Roman"/>
                <w:b/>
              </w:rPr>
            </w:pPr>
            <w:r w:rsidRPr="00913FDF">
              <w:rPr>
                <w:rFonts w:eastAsia="NewsGothicBT-Roman"/>
                <w:b/>
              </w:rPr>
              <w:t>Achieved Benefits</w:t>
            </w:r>
          </w:p>
        </w:tc>
      </w:tr>
      <w:tr w:rsidR="00913FDF" w:rsidRPr="00913FDF" w:rsidTr="00B921AE">
        <w:trPr>
          <w:cantSplit/>
        </w:trPr>
        <w:tc>
          <w:tcPr>
            <w:tcW w:w="9576" w:type="dxa"/>
            <w:gridSpan w:val="9"/>
          </w:tcPr>
          <w:p w:rsidR="00913FDF" w:rsidRPr="00913FDF" w:rsidRDefault="00913FDF" w:rsidP="00913FDF">
            <w:pPr>
              <w:spacing w:before="20" w:after="20"/>
              <w:rPr>
                <w:rFonts w:eastAsia="NewsGothicBT-Roman"/>
              </w:rPr>
            </w:pPr>
            <w:r w:rsidRPr="00913FDF">
              <w:rPr>
                <w:rFonts w:eastAsia="NewsGothicBT-Roman"/>
                <w:i/>
              </w:rPr>
              <w:t>Access and Equity</w:t>
            </w:r>
          </w:p>
          <w:p w:rsidR="00913FDF" w:rsidRPr="00913FDF" w:rsidRDefault="00913FDF" w:rsidP="00913FDF">
            <w:pPr>
              <w:spacing w:before="20" w:after="20"/>
              <w:rPr>
                <w:rFonts w:eastAsia="NewsGothicBT-Roman"/>
              </w:rPr>
            </w:pPr>
          </w:p>
        </w:tc>
      </w:tr>
      <w:tr w:rsidR="00913FDF" w:rsidRPr="00913FDF" w:rsidTr="00B921AE">
        <w:trPr>
          <w:cantSplit/>
        </w:trPr>
        <w:tc>
          <w:tcPr>
            <w:tcW w:w="9576" w:type="dxa"/>
            <w:gridSpan w:val="9"/>
          </w:tcPr>
          <w:p w:rsidR="00913FDF" w:rsidRPr="00913FDF" w:rsidRDefault="00913FDF" w:rsidP="00913FDF">
            <w:pPr>
              <w:spacing w:before="20" w:after="20"/>
              <w:rPr>
                <w:rFonts w:eastAsia="NewsGothicBT-Roman"/>
                <w:i/>
              </w:rPr>
            </w:pPr>
            <w:r w:rsidRPr="00913FDF">
              <w:rPr>
                <w:rFonts w:eastAsia="NewsGothicBT-Roman"/>
                <w:i/>
              </w:rPr>
              <w:t>Capacity</w:t>
            </w:r>
          </w:p>
          <w:p w:rsidR="00913FDF" w:rsidRPr="00913FDF" w:rsidRDefault="00913FDF" w:rsidP="00913FDF">
            <w:pPr>
              <w:spacing w:before="20" w:after="20"/>
              <w:rPr>
                <w:rFonts w:eastAsia="NewsGothicBT-Roman"/>
              </w:rPr>
            </w:pPr>
          </w:p>
        </w:tc>
      </w:tr>
      <w:tr w:rsidR="00913FDF" w:rsidRPr="00913FDF" w:rsidTr="00B921AE">
        <w:trPr>
          <w:cantSplit/>
        </w:trPr>
        <w:tc>
          <w:tcPr>
            <w:tcW w:w="9576" w:type="dxa"/>
            <w:gridSpan w:val="9"/>
          </w:tcPr>
          <w:p w:rsidR="00913FDF" w:rsidRPr="00913FDF" w:rsidRDefault="00913FDF" w:rsidP="00913FDF">
            <w:pPr>
              <w:spacing w:before="20" w:after="20"/>
              <w:rPr>
                <w:rFonts w:eastAsia="NewsGothicBT-Roman"/>
                <w:i/>
              </w:rPr>
            </w:pPr>
            <w:r w:rsidRPr="00913FDF">
              <w:rPr>
                <w:rFonts w:eastAsia="NewsGothicBT-Roman"/>
                <w:i/>
              </w:rPr>
              <w:t>Efficiency</w:t>
            </w:r>
          </w:p>
          <w:p w:rsidR="00913FDF" w:rsidRPr="00913FDF" w:rsidRDefault="00913FDF" w:rsidP="00913FDF">
            <w:pPr>
              <w:spacing w:before="20" w:after="20"/>
              <w:rPr>
                <w:rFonts w:eastAsia="NewsGothicBT-Roman"/>
              </w:rPr>
            </w:pPr>
          </w:p>
        </w:tc>
      </w:tr>
      <w:tr w:rsidR="00913FDF" w:rsidRPr="00913FDF" w:rsidTr="00B921AE">
        <w:trPr>
          <w:cantSplit/>
        </w:trPr>
        <w:tc>
          <w:tcPr>
            <w:tcW w:w="9576" w:type="dxa"/>
            <w:gridSpan w:val="9"/>
          </w:tcPr>
          <w:p w:rsidR="00913FDF" w:rsidRPr="00913FDF" w:rsidRDefault="00913FDF" w:rsidP="00913FDF">
            <w:pPr>
              <w:spacing w:before="20" w:after="20"/>
              <w:rPr>
                <w:rFonts w:eastAsia="NewsGothicBT-Roman"/>
                <w:i/>
              </w:rPr>
            </w:pPr>
            <w:r w:rsidRPr="00913FDF">
              <w:rPr>
                <w:rFonts w:eastAsia="NewsGothicBT-Roman"/>
                <w:i/>
              </w:rPr>
              <w:t>Environment</w:t>
            </w:r>
          </w:p>
          <w:p w:rsidR="00913FDF" w:rsidRPr="00913FDF" w:rsidRDefault="00913FDF" w:rsidP="00913FDF">
            <w:pPr>
              <w:spacing w:before="20" w:after="20"/>
              <w:rPr>
                <w:rFonts w:eastAsia="NewsGothicBT-Roman"/>
              </w:rPr>
            </w:pPr>
          </w:p>
        </w:tc>
      </w:tr>
      <w:tr w:rsidR="00913FDF" w:rsidRPr="00913FDF" w:rsidTr="00B921AE">
        <w:trPr>
          <w:cantSplit/>
        </w:trPr>
        <w:tc>
          <w:tcPr>
            <w:tcW w:w="9576" w:type="dxa"/>
            <w:gridSpan w:val="9"/>
          </w:tcPr>
          <w:p w:rsidR="00913FDF" w:rsidRPr="00913FDF" w:rsidRDefault="00913FDF" w:rsidP="00913FDF">
            <w:pPr>
              <w:spacing w:before="20" w:after="20"/>
              <w:rPr>
                <w:rFonts w:eastAsia="NewsGothicBT-Roman"/>
              </w:rPr>
            </w:pPr>
            <w:r w:rsidRPr="00913FDF">
              <w:rPr>
                <w:rFonts w:eastAsia="NewsGothicBT-Roman"/>
                <w:i/>
              </w:rPr>
              <w:t>Safety</w:t>
            </w:r>
          </w:p>
          <w:p w:rsidR="00913FDF" w:rsidRPr="00913FDF" w:rsidRDefault="00913FDF" w:rsidP="00913FDF">
            <w:pPr>
              <w:spacing w:before="20" w:after="20"/>
              <w:rPr>
                <w:rFonts w:eastAsia="NewsGothicBT-Roman"/>
              </w:rPr>
            </w:pPr>
          </w:p>
        </w:tc>
      </w:tr>
      <w:tr w:rsidR="00913FDF" w:rsidRPr="00913FDF" w:rsidTr="00B921AE">
        <w:trPr>
          <w:cantSplit/>
        </w:trPr>
        <w:tc>
          <w:tcPr>
            <w:tcW w:w="9576" w:type="dxa"/>
            <w:gridSpan w:val="9"/>
          </w:tcPr>
          <w:p w:rsidR="00913FDF" w:rsidRPr="00913FDF" w:rsidRDefault="00913FDF" w:rsidP="00913FDF">
            <w:pPr>
              <w:spacing w:before="20" w:after="20"/>
              <w:rPr>
                <w:rFonts w:eastAsia="NewsGothicBT-Roman"/>
              </w:rPr>
            </w:pPr>
            <w:r w:rsidRPr="00913FDF">
              <w:rPr>
                <w:rFonts w:eastAsia="NewsGothicBT-Roman"/>
                <w:b/>
              </w:rPr>
              <w:t>Implementation Challenges</w:t>
            </w:r>
          </w:p>
        </w:tc>
      </w:tr>
      <w:tr w:rsidR="00913FDF" w:rsidRPr="00913FDF" w:rsidTr="00B921AE">
        <w:trPr>
          <w:cantSplit/>
        </w:trPr>
        <w:tc>
          <w:tcPr>
            <w:tcW w:w="9576" w:type="dxa"/>
            <w:gridSpan w:val="9"/>
          </w:tcPr>
          <w:p w:rsidR="00913FDF" w:rsidRPr="00913FDF" w:rsidRDefault="00913FDF" w:rsidP="00913FDF">
            <w:pPr>
              <w:spacing w:before="20" w:after="20"/>
              <w:rPr>
                <w:rFonts w:eastAsia="NewsGothicBT-Roman"/>
                <w:i/>
              </w:rPr>
            </w:pPr>
            <w:r w:rsidRPr="00913FDF">
              <w:rPr>
                <w:rFonts w:eastAsia="NewsGothicBT-Roman"/>
                <w:i/>
              </w:rPr>
              <w:t>Ground system Implementation</w:t>
            </w:r>
          </w:p>
          <w:p w:rsidR="00913FDF" w:rsidRPr="00913FDF" w:rsidRDefault="00913FDF" w:rsidP="00913FDF">
            <w:pPr>
              <w:spacing w:before="20" w:after="20"/>
              <w:rPr>
                <w:rFonts w:eastAsia="NewsGothicBT-Roman"/>
                <w:b/>
              </w:rPr>
            </w:pPr>
          </w:p>
        </w:tc>
      </w:tr>
      <w:tr w:rsidR="00913FDF" w:rsidRPr="00913FDF" w:rsidTr="00B921AE">
        <w:trPr>
          <w:cantSplit/>
        </w:trPr>
        <w:tc>
          <w:tcPr>
            <w:tcW w:w="9576" w:type="dxa"/>
            <w:gridSpan w:val="9"/>
          </w:tcPr>
          <w:p w:rsidR="00913FDF" w:rsidRPr="00913FDF" w:rsidRDefault="00913FDF" w:rsidP="00913FDF">
            <w:pPr>
              <w:spacing w:before="20" w:after="20"/>
              <w:rPr>
                <w:rFonts w:eastAsia="NewsGothicBT-Roman"/>
                <w:i/>
              </w:rPr>
            </w:pPr>
            <w:r w:rsidRPr="00913FDF">
              <w:rPr>
                <w:rFonts w:eastAsia="NewsGothicBT-Roman"/>
                <w:i/>
              </w:rPr>
              <w:t>Avionics Implementation</w:t>
            </w:r>
          </w:p>
          <w:p w:rsidR="00913FDF" w:rsidRPr="00913FDF" w:rsidRDefault="00913FDF" w:rsidP="00913FDF">
            <w:pPr>
              <w:spacing w:before="20" w:after="20"/>
              <w:rPr>
                <w:rFonts w:eastAsia="NewsGothicBT-Roman"/>
                <w:b/>
              </w:rPr>
            </w:pPr>
          </w:p>
        </w:tc>
      </w:tr>
      <w:tr w:rsidR="00913FDF" w:rsidRPr="00913FDF" w:rsidTr="00B921AE">
        <w:trPr>
          <w:cantSplit/>
        </w:trPr>
        <w:tc>
          <w:tcPr>
            <w:tcW w:w="9576" w:type="dxa"/>
            <w:gridSpan w:val="9"/>
          </w:tcPr>
          <w:p w:rsidR="00913FDF" w:rsidRPr="00913FDF" w:rsidRDefault="00913FDF" w:rsidP="00913FDF">
            <w:pPr>
              <w:spacing w:before="20" w:after="20"/>
              <w:rPr>
                <w:rFonts w:eastAsia="NewsGothicBT-Roman"/>
              </w:rPr>
            </w:pPr>
            <w:r w:rsidRPr="00913FDF">
              <w:rPr>
                <w:rFonts w:eastAsia="NewsGothicBT-Roman"/>
                <w:i/>
              </w:rPr>
              <w:t>Procedures Availability</w:t>
            </w:r>
          </w:p>
          <w:p w:rsidR="00913FDF" w:rsidRPr="00913FDF" w:rsidRDefault="00913FDF" w:rsidP="00913FDF">
            <w:pPr>
              <w:spacing w:before="20" w:after="20"/>
              <w:rPr>
                <w:rFonts w:eastAsia="NewsGothicBT-Roman"/>
                <w:b/>
              </w:rPr>
            </w:pPr>
          </w:p>
        </w:tc>
      </w:tr>
      <w:tr w:rsidR="00913FDF" w:rsidRPr="00913FDF" w:rsidTr="00B921AE">
        <w:trPr>
          <w:cantSplit/>
        </w:trPr>
        <w:tc>
          <w:tcPr>
            <w:tcW w:w="9576" w:type="dxa"/>
            <w:gridSpan w:val="9"/>
          </w:tcPr>
          <w:p w:rsidR="00913FDF" w:rsidRPr="00913FDF" w:rsidRDefault="00913FDF" w:rsidP="00913FDF">
            <w:pPr>
              <w:spacing w:before="20" w:after="20"/>
              <w:rPr>
                <w:rFonts w:eastAsia="NewsGothicBT-Roman"/>
              </w:rPr>
            </w:pPr>
            <w:r w:rsidRPr="00913FDF">
              <w:rPr>
                <w:rFonts w:eastAsia="NewsGothicBT-Roman"/>
                <w:i/>
              </w:rPr>
              <w:t>Operational Approvals</w:t>
            </w:r>
          </w:p>
          <w:p w:rsidR="00913FDF" w:rsidRPr="00913FDF" w:rsidRDefault="00913FDF" w:rsidP="00913FDF">
            <w:pPr>
              <w:spacing w:before="20" w:after="20"/>
              <w:rPr>
                <w:rFonts w:eastAsia="NewsGothicBT-Roman"/>
                <w:b/>
              </w:rPr>
            </w:pPr>
          </w:p>
        </w:tc>
      </w:tr>
      <w:tr w:rsidR="00913FDF" w:rsidRPr="00913FDF" w:rsidTr="00B921AE">
        <w:trPr>
          <w:cantSplit/>
        </w:trPr>
        <w:tc>
          <w:tcPr>
            <w:tcW w:w="9576" w:type="dxa"/>
            <w:gridSpan w:val="9"/>
          </w:tcPr>
          <w:p w:rsidR="00913FDF" w:rsidRPr="00913FDF" w:rsidRDefault="00913FDF" w:rsidP="00913FDF">
            <w:pPr>
              <w:spacing w:before="20" w:after="20"/>
              <w:rPr>
                <w:rFonts w:eastAsia="NewsGothicBT-Roman"/>
              </w:rPr>
            </w:pPr>
            <w:r w:rsidRPr="00913FDF">
              <w:rPr>
                <w:rFonts w:eastAsia="NewsGothicBT-Roman"/>
                <w:b/>
              </w:rPr>
              <w:t>Notes</w:t>
            </w:r>
          </w:p>
          <w:p w:rsidR="00913FDF" w:rsidRPr="00913FDF" w:rsidRDefault="00913FDF" w:rsidP="00913FDF">
            <w:pPr>
              <w:spacing w:before="20" w:after="20"/>
              <w:rPr>
                <w:rFonts w:eastAsia="NewsGothicBT-Roman"/>
              </w:rPr>
            </w:pPr>
          </w:p>
        </w:tc>
      </w:tr>
    </w:tbl>
    <w:p w:rsidR="00A70FCD" w:rsidRDefault="00A70FCD" w:rsidP="00A70FCD">
      <w:pPr>
        <w:tabs>
          <w:tab w:val="left" w:pos="1690"/>
        </w:tabs>
        <w:rPr>
          <w:rFonts w:cs="Times New Roman"/>
          <w:sz w:val="20"/>
          <w:szCs w:val="20"/>
        </w:rPr>
      </w:pPr>
    </w:p>
    <w:p w:rsidR="00A70FCD" w:rsidRDefault="00A70FCD" w:rsidP="00A70FCD">
      <w:pPr>
        <w:rPr>
          <w:rFonts w:cs="Times New Roman"/>
          <w:sz w:val="20"/>
          <w:szCs w:val="20"/>
        </w:rPr>
      </w:pPr>
    </w:p>
    <w:p w:rsidR="00223D70" w:rsidRPr="00A70FCD" w:rsidRDefault="00223D70" w:rsidP="00A70FCD">
      <w:pPr>
        <w:rPr>
          <w:rFonts w:cs="Times New Roman"/>
          <w:sz w:val="20"/>
          <w:szCs w:val="20"/>
        </w:rPr>
        <w:sectPr w:rsidR="00223D70" w:rsidRPr="00A70FCD">
          <w:pgSz w:w="12240" w:h="15840"/>
          <w:pgMar w:top="1440" w:right="1440" w:bottom="1440" w:left="1440" w:header="708" w:footer="708" w:gutter="0"/>
          <w:cols w:space="708"/>
          <w:docGrid w:linePitch="360"/>
        </w:sectPr>
      </w:pPr>
    </w:p>
    <w:p w:rsidR="00715146" w:rsidRDefault="00947D9D"/>
    <w:sectPr w:rsidR="00715146">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NewsGothicBT-Roman">
    <w:altName w:val="Malgun Gothic"/>
    <w:panose1 w:val="00000000000000000000"/>
    <w:charset w:val="81"/>
    <w:family w:val="auto"/>
    <w:notTrueType/>
    <w:pitch w:val="default"/>
    <w:sig w:usb0="00000000" w:usb1="09060000" w:usb2="00000010"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3D70"/>
    <w:rsid w:val="00223D70"/>
    <w:rsid w:val="003C7305"/>
    <w:rsid w:val="00693CDF"/>
    <w:rsid w:val="00806460"/>
    <w:rsid w:val="008D5219"/>
    <w:rsid w:val="00913FDF"/>
    <w:rsid w:val="00947D9D"/>
    <w:rsid w:val="009D5BBC"/>
    <w:rsid w:val="00A56651"/>
    <w:rsid w:val="00A70FCD"/>
    <w:rsid w:val="00B213EC"/>
    <w:rsid w:val="00CB08C1"/>
  </w:rsids>
  <m:mathPr>
    <m:mathFont m:val="Cambria Math"/>
    <m:brkBin m:val="before"/>
    <m:brkBinSub m:val="--"/>
    <m:smallFrac m:val="0"/>
    <m:dispDef/>
    <m:lMargin m:val="0"/>
    <m:rMargin m:val="0"/>
    <m:defJc m:val="centerGroup"/>
    <m:wrapIndent m:val="1440"/>
    <m:intLim m:val="subSup"/>
    <m:naryLim m:val="undOvr"/>
  </m:mathPr>
  <w:themeFontLang w:val="en-T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T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3D70"/>
    <w:pPr>
      <w:spacing w:after="120" w:line="240" w:lineRule="auto"/>
    </w:pPr>
    <w:rPr>
      <w:rFonts w:ascii="Times New Roman" w:hAnsi="Times New Roman"/>
      <w:lang w:val="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23D70"/>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913FDF"/>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T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3D70"/>
    <w:pPr>
      <w:spacing w:after="120" w:line="240" w:lineRule="auto"/>
    </w:pPr>
    <w:rPr>
      <w:rFonts w:ascii="Times New Roman" w:hAnsi="Times New Roman"/>
      <w:lang w:val="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23D70"/>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913FDF"/>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3</Pages>
  <Words>248</Words>
  <Characters>1415</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1660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Robert Rooplal</dc:creator>
  <cp:lastModifiedBy>Robert Rooplal</cp:lastModifiedBy>
  <cp:revision>3</cp:revision>
  <dcterms:created xsi:type="dcterms:W3CDTF">2016-11-29T12:45:00Z</dcterms:created>
  <dcterms:modified xsi:type="dcterms:W3CDTF">2016-11-29T14:06:00Z</dcterms:modified>
</cp:coreProperties>
</file>